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AE" w:rsidRDefault="005E020E" w:rsidP="005E020E">
      <w:pPr>
        <w:jc w:val="center"/>
      </w:pPr>
      <w:r>
        <w:t>Scenariusz rewalidacji z wykorzystaniem aktywnej tablicy</w:t>
      </w:r>
    </w:p>
    <w:p w:rsidR="005E020E" w:rsidRDefault="005E020E" w:rsidP="005E020E"/>
    <w:p w:rsidR="005E020E" w:rsidRDefault="005E020E" w:rsidP="005E020E">
      <w:r>
        <w:t>Temat: Dlaczego warto być asertywnym.</w:t>
      </w:r>
    </w:p>
    <w:p w:rsidR="005E020E" w:rsidRDefault="005E020E" w:rsidP="005E020E">
      <w:r>
        <w:t>Prowadzący: Agnieszka Cieślak</w:t>
      </w:r>
    </w:p>
    <w:p w:rsidR="005E020E" w:rsidRDefault="005E020E" w:rsidP="005E020E">
      <w:r>
        <w:t>Cel ogólny: Trening asertywności.</w:t>
      </w:r>
    </w:p>
    <w:p w:rsidR="004B2AEA" w:rsidRDefault="004B2AEA" w:rsidP="005E020E">
      <w:r>
        <w:t xml:space="preserve">Data: </w:t>
      </w:r>
      <w:bookmarkStart w:id="0" w:name="_GoBack"/>
      <w:r>
        <w:t>08.03.2024 r.</w:t>
      </w:r>
      <w:bookmarkEnd w:id="0"/>
    </w:p>
    <w:p w:rsidR="005E020E" w:rsidRDefault="005E020E" w:rsidP="005E020E">
      <w:r>
        <w:t>Cele szczegółowe:</w:t>
      </w:r>
    </w:p>
    <w:p w:rsidR="005E020E" w:rsidRDefault="005E020E" w:rsidP="005E020E">
      <w:pPr>
        <w:pStyle w:val="Akapitzlist"/>
        <w:numPr>
          <w:ilvl w:val="0"/>
          <w:numId w:val="1"/>
        </w:numPr>
      </w:pPr>
      <w:r>
        <w:t>Trening zachowań asertywnych</w:t>
      </w:r>
    </w:p>
    <w:p w:rsidR="005E020E" w:rsidRDefault="005E020E" w:rsidP="005E020E">
      <w:pPr>
        <w:pStyle w:val="Akapitzlist"/>
        <w:numPr>
          <w:ilvl w:val="0"/>
          <w:numId w:val="1"/>
        </w:numPr>
      </w:pPr>
      <w:r>
        <w:t>Nauka podstaw metod Porozumienia bez Przemocy wg. Marshalla Rosenberga</w:t>
      </w:r>
    </w:p>
    <w:p w:rsidR="005E020E" w:rsidRDefault="005E020E" w:rsidP="005E020E">
      <w:pPr>
        <w:pStyle w:val="Akapitzlist"/>
        <w:numPr>
          <w:ilvl w:val="0"/>
          <w:numId w:val="1"/>
        </w:numPr>
      </w:pPr>
      <w:r>
        <w:t>Rozwój kompetencji miękkich: nazywania i wyrażania emocji, formułowania komunikatów „ja”, identyfikowania i komunikowania własnych potrzeb.</w:t>
      </w:r>
    </w:p>
    <w:p w:rsidR="005E020E" w:rsidRDefault="005E020E" w:rsidP="005E020E">
      <w:pPr>
        <w:pStyle w:val="Akapitzlist"/>
      </w:pPr>
    </w:p>
    <w:p w:rsidR="005E020E" w:rsidRDefault="005E020E" w:rsidP="005E020E">
      <w:pPr>
        <w:pStyle w:val="Akapitzlist"/>
      </w:pPr>
    </w:p>
    <w:p w:rsidR="005E020E" w:rsidRDefault="005E020E" w:rsidP="005E020E">
      <w:pPr>
        <w:pStyle w:val="Akapitzlist"/>
        <w:ind w:left="0"/>
      </w:pPr>
      <w:r>
        <w:t xml:space="preserve"> Potrzebne materiały:</w:t>
      </w:r>
    </w:p>
    <w:p w:rsidR="005E020E" w:rsidRDefault="005E020E" w:rsidP="005E020E">
      <w:pPr>
        <w:pStyle w:val="Akapitzlist"/>
        <w:numPr>
          <w:ilvl w:val="0"/>
          <w:numId w:val="2"/>
        </w:numPr>
      </w:pPr>
      <w:r>
        <w:t>Karta pracy nr 1. Rozgryź sytuację</w:t>
      </w:r>
    </w:p>
    <w:p w:rsidR="005E020E" w:rsidRDefault="005E020E" w:rsidP="005E020E">
      <w:pPr>
        <w:pStyle w:val="Akapitzlist"/>
        <w:numPr>
          <w:ilvl w:val="0"/>
          <w:numId w:val="2"/>
        </w:numPr>
      </w:pPr>
      <w:r>
        <w:t>Karta pracy nr 2. Co ty na to?</w:t>
      </w:r>
    </w:p>
    <w:p w:rsidR="005E020E" w:rsidRDefault="005E020E" w:rsidP="005E020E">
      <w:pPr>
        <w:pStyle w:val="Akapitzlist"/>
        <w:numPr>
          <w:ilvl w:val="0"/>
          <w:numId w:val="2"/>
        </w:numPr>
      </w:pPr>
      <w:r>
        <w:t>Aktywna tablica</w:t>
      </w:r>
    </w:p>
    <w:p w:rsidR="005E020E" w:rsidRDefault="005E020E" w:rsidP="005E020E">
      <w:pPr>
        <w:pStyle w:val="Akapitzlist"/>
        <w:numPr>
          <w:ilvl w:val="0"/>
          <w:numId w:val="2"/>
        </w:numPr>
      </w:pPr>
      <w:r>
        <w:t>Karteczki samoprzylepne</w:t>
      </w:r>
    </w:p>
    <w:p w:rsidR="005E020E" w:rsidRDefault="005E020E" w:rsidP="005E020E">
      <w:pPr>
        <w:pStyle w:val="Akapitzlist"/>
        <w:numPr>
          <w:ilvl w:val="0"/>
          <w:numId w:val="2"/>
        </w:numPr>
      </w:pPr>
      <w:r>
        <w:t>kartony</w:t>
      </w:r>
    </w:p>
    <w:p w:rsidR="005E020E" w:rsidRDefault="0054310E" w:rsidP="005E020E">
      <w:r>
        <w:t>Metody pracy:</w:t>
      </w:r>
    </w:p>
    <w:p w:rsidR="0054310E" w:rsidRDefault="0054310E" w:rsidP="0054310E">
      <w:pPr>
        <w:pStyle w:val="Akapitzlist"/>
        <w:numPr>
          <w:ilvl w:val="0"/>
          <w:numId w:val="3"/>
        </w:numPr>
      </w:pPr>
      <w:r>
        <w:t>aktywizująca</w:t>
      </w:r>
    </w:p>
    <w:p w:rsidR="0054310E" w:rsidRDefault="0054310E" w:rsidP="0054310E">
      <w:pPr>
        <w:pStyle w:val="Akapitzlist"/>
        <w:numPr>
          <w:ilvl w:val="0"/>
          <w:numId w:val="3"/>
        </w:numPr>
      </w:pPr>
      <w:r>
        <w:t>elementy treningu umiejętności społecznych</w:t>
      </w:r>
    </w:p>
    <w:p w:rsidR="00EC7FA5" w:rsidRDefault="00EC7FA5" w:rsidP="0054310E">
      <w:pPr>
        <w:pStyle w:val="Akapitzlist"/>
        <w:numPr>
          <w:ilvl w:val="0"/>
          <w:numId w:val="3"/>
        </w:numPr>
      </w:pPr>
      <w:r>
        <w:t>film o asertywności</w:t>
      </w:r>
    </w:p>
    <w:p w:rsidR="0054310E" w:rsidRDefault="0054310E" w:rsidP="0054310E">
      <w:r>
        <w:t>Przebieg zajęć:</w:t>
      </w:r>
    </w:p>
    <w:p w:rsidR="0054310E" w:rsidRDefault="0054310E" w:rsidP="0054310E">
      <w:pPr>
        <w:ind w:left="720"/>
      </w:pPr>
      <w:r>
        <w:t>1.Wprowadzenie do zajęć – tworzenie mapy pojęciowej.</w:t>
      </w:r>
    </w:p>
    <w:p w:rsidR="0054310E" w:rsidRDefault="0054310E" w:rsidP="0054310E">
      <w:pPr>
        <w:pStyle w:val="Akapitzlist"/>
      </w:pPr>
      <w:r>
        <w:t>- uczeń dostaje karteczki, na których pisze skojarzenia ze słowem „asertywność”. Jeśli uczeń ma problem z określeniem czym jest asertywność, zadajemy pytania pomocnicze. Następnie rysujemy na tablicy schemat.</w:t>
      </w:r>
    </w:p>
    <w:p w:rsidR="0054310E" w:rsidRDefault="0054310E" w:rsidP="0054310E">
      <w:pPr>
        <w:pStyle w:val="Akapitzlist"/>
      </w:pPr>
      <w:r>
        <w:t>2. Wprowadzenie do karty nr 1 – Rozgryź sytuację.</w:t>
      </w:r>
    </w:p>
    <w:p w:rsidR="0054310E" w:rsidRDefault="0054310E" w:rsidP="0054310E">
      <w:pPr>
        <w:pStyle w:val="Akapitzlist"/>
      </w:pPr>
      <w:r>
        <w:t>- każda sytuacja zawiera cztery elementy – są to przykłady modelowe, które mają na celu przybliżyć dzieciom zasadę tworzenia komunikatów bez przemocy.</w:t>
      </w:r>
    </w:p>
    <w:p w:rsidR="0054310E" w:rsidRDefault="0054310E" w:rsidP="0054310E">
      <w:pPr>
        <w:pStyle w:val="Akapitzlist"/>
      </w:pPr>
      <w:r>
        <w:t xml:space="preserve">3. </w:t>
      </w:r>
      <w:r w:rsidR="00EC7FA5">
        <w:t>Jak to zrobić?</w:t>
      </w:r>
    </w:p>
    <w:p w:rsidR="00EC7FA5" w:rsidRDefault="00EC7FA5" w:rsidP="0054310E">
      <w:pPr>
        <w:pStyle w:val="Akapitzlist"/>
      </w:pPr>
      <w:r>
        <w:t xml:space="preserve">- tworzenie z uczniem schematu asertywnej wypowiedzi. </w:t>
      </w:r>
    </w:p>
    <w:p w:rsidR="00EC7FA5" w:rsidRDefault="00EC7FA5" w:rsidP="0054310E">
      <w:pPr>
        <w:pStyle w:val="Akapitzlist"/>
      </w:pPr>
      <w:r>
        <w:t>4. obejrzenie filmu edukacyjnego o asertywności</w:t>
      </w:r>
    </w:p>
    <w:p w:rsidR="0054310E" w:rsidRDefault="00EC7FA5" w:rsidP="004B2AEA">
      <w:pPr>
        <w:pStyle w:val="Akapitzlist"/>
      </w:pPr>
      <w:r>
        <w:t xml:space="preserve">5. Podsumowanie zajęć wykonaniem Quizu na Wordwall. </w:t>
      </w:r>
    </w:p>
    <w:sectPr w:rsidR="0054310E" w:rsidSect="00DC2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90214"/>
    <w:multiLevelType w:val="hybridMultilevel"/>
    <w:tmpl w:val="EAA68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64221"/>
    <w:multiLevelType w:val="hybridMultilevel"/>
    <w:tmpl w:val="420C4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B32A84"/>
    <w:multiLevelType w:val="hybridMultilevel"/>
    <w:tmpl w:val="6AF0F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42745F"/>
    <w:multiLevelType w:val="hybridMultilevel"/>
    <w:tmpl w:val="9CC22D82"/>
    <w:lvl w:ilvl="0" w:tplc="54B61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786525"/>
    <w:multiLevelType w:val="hybridMultilevel"/>
    <w:tmpl w:val="218EB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D35AF"/>
    <w:multiLevelType w:val="hybridMultilevel"/>
    <w:tmpl w:val="2B001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205FB4"/>
    <w:multiLevelType w:val="hybridMultilevel"/>
    <w:tmpl w:val="F61AC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0E"/>
    <w:rsid w:val="000F3894"/>
    <w:rsid w:val="004B2AEA"/>
    <w:rsid w:val="0054310E"/>
    <w:rsid w:val="005E020E"/>
    <w:rsid w:val="00DC2BAE"/>
    <w:rsid w:val="00EC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02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0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renata liszka</cp:lastModifiedBy>
  <cp:revision>2</cp:revision>
  <dcterms:created xsi:type="dcterms:W3CDTF">2024-06-20T06:17:00Z</dcterms:created>
  <dcterms:modified xsi:type="dcterms:W3CDTF">2024-06-20T06:17:00Z</dcterms:modified>
</cp:coreProperties>
</file>